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80A" w:rsidRPr="00A4480A" w:rsidRDefault="00A4480A" w:rsidP="00A4480A">
      <w:pPr>
        <w:jc w:val="center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 w:rsidRPr="00A4480A">
        <w:rPr>
          <w:rFonts w:asciiTheme="majorBidi" w:hAnsiTheme="majorBidi" w:cstheme="majorBidi"/>
          <w:b/>
          <w:bCs/>
          <w:sz w:val="24"/>
          <w:szCs w:val="24"/>
          <w:lang w:val="tr-TR"/>
        </w:rPr>
        <w:t>ANAYASAL DÜZENİMİZE KARŞI GİRİŞİLEN DARBE TEŞEBBÜSÜ HAKKINDA YAPILAN BASIN TOPLANTISI</w:t>
      </w:r>
    </w:p>
    <w:p w:rsidR="00A4480A" w:rsidRDefault="00A4480A" w:rsidP="00A4480A">
      <w:pPr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:rsidR="00833143" w:rsidRPr="001C0578" w:rsidRDefault="004C4449" w:rsidP="00A4480A">
      <w:pPr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1C0578">
        <w:rPr>
          <w:rFonts w:asciiTheme="majorBidi" w:hAnsiTheme="majorBidi" w:cstheme="majorBidi"/>
          <w:sz w:val="24"/>
          <w:szCs w:val="24"/>
          <w:lang w:val="tr-TR"/>
        </w:rPr>
        <w:t>15 Temmuz 2016 tarihinde, Anayasal düzenimize karşı girişilen darbe teşebbüsü hakkında bilgilendirmede bulunmak üzere Sana Büyükelçisi Levent Eler ve İslam İşbirliği Teşkilatı nezdin</w:t>
      </w:r>
      <w:r w:rsidR="001C0578">
        <w:rPr>
          <w:rFonts w:asciiTheme="majorBidi" w:hAnsiTheme="majorBidi" w:cstheme="majorBidi"/>
          <w:sz w:val="24"/>
          <w:szCs w:val="24"/>
          <w:lang w:val="tr-TR"/>
        </w:rPr>
        <w:t>d</w:t>
      </w:r>
      <w:r w:rsidRPr="001C0578">
        <w:rPr>
          <w:rFonts w:asciiTheme="majorBidi" w:hAnsiTheme="majorBidi" w:cstheme="majorBidi"/>
          <w:sz w:val="24"/>
          <w:szCs w:val="24"/>
          <w:lang w:val="tr-TR"/>
        </w:rPr>
        <w:t>e Daimi Temsilci</w:t>
      </w:r>
      <w:r w:rsidR="001C0578">
        <w:rPr>
          <w:rFonts w:asciiTheme="majorBidi" w:hAnsiTheme="majorBidi" w:cstheme="majorBidi"/>
          <w:sz w:val="24"/>
          <w:szCs w:val="24"/>
          <w:lang w:val="tr-TR"/>
        </w:rPr>
        <w:t xml:space="preserve"> Büyükelçi Salih Mutlu Şen 19 Temmuz 2016 tarihinde</w:t>
      </w:r>
      <w:r w:rsidRPr="001C0578">
        <w:rPr>
          <w:rFonts w:asciiTheme="majorBidi" w:hAnsiTheme="majorBidi" w:cstheme="majorBidi"/>
          <w:sz w:val="24"/>
          <w:szCs w:val="24"/>
          <w:lang w:val="tr-TR"/>
        </w:rPr>
        <w:t xml:space="preserve"> İİT Daimi Temsilciliğinde ortaklaşa bir basın toplantısı düzenlemişlerdir. </w:t>
      </w:r>
    </w:p>
    <w:p w:rsidR="004C4449" w:rsidRPr="001C0578" w:rsidRDefault="004C4449" w:rsidP="00A4480A">
      <w:pPr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1C0578">
        <w:rPr>
          <w:rFonts w:asciiTheme="majorBidi" w:hAnsiTheme="majorBidi" w:cstheme="majorBidi"/>
          <w:sz w:val="24"/>
          <w:szCs w:val="24"/>
          <w:lang w:val="tr-TR"/>
        </w:rPr>
        <w:t xml:space="preserve">Toplantıya, aralarında Yemenli basın mensuplarının da bulunduğu yazılı ve görsel basından 30 civarında basın mensubu katılmıştır. </w:t>
      </w:r>
    </w:p>
    <w:p w:rsidR="004C4449" w:rsidRPr="001C0578" w:rsidRDefault="004C4449" w:rsidP="00A4480A">
      <w:pPr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1C0578">
        <w:rPr>
          <w:rFonts w:asciiTheme="majorBidi" w:hAnsiTheme="majorBidi" w:cstheme="majorBidi"/>
          <w:sz w:val="24"/>
          <w:szCs w:val="24"/>
          <w:lang w:val="tr-TR"/>
        </w:rPr>
        <w:t xml:space="preserve">Basın toplantısında, darbe teşebbüsünün arkasında PDY/FETÖ bulunduğu, </w:t>
      </w:r>
      <w:r w:rsidR="001C0578">
        <w:rPr>
          <w:rFonts w:asciiTheme="majorBidi" w:hAnsiTheme="majorBidi" w:cstheme="majorBidi"/>
          <w:sz w:val="24"/>
          <w:szCs w:val="24"/>
          <w:lang w:val="tr-TR"/>
        </w:rPr>
        <w:t>kalkışmanın akamete uğramasın</w:t>
      </w:r>
      <w:r w:rsidRPr="001C0578">
        <w:rPr>
          <w:rFonts w:asciiTheme="majorBidi" w:hAnsiTheme="majorBidi" w:cstheme="majorBidi"/>
          <w:sz w:val="24"/>
          <w:szCs w:val="24"/>
          <w:lang w:val="tr-TR"/>
        </w:rPr>
        <w:t>da, TBMM’de temsil edilen tüm partilerin ve milletimizin bir bü</w:t>
      </w:r>
      <w:r w:rsidR="001C0578">
        <w:rPr>
          <w:rFonts w:asciiTheme="majorBidi" w:hAnsiTheme="majorBidi" w:cstheme="majorBidi"/>
          <w:sz w:val="24"/>
          <w:szCs w:val="24"/>
          <w:lang w:val="tr-TR"/>
        </w:rPr>
        <w:t>tün olarak darbeye karşı çıkma iradesi göstermiş olduğu hususlarına özellikle dikkat çekilmiştir.</w:t>
      </w:r>
    </w:p>
    <w:p w:rsidR="004C4449" w:rsidRDefault="004C4449" w:rsidP="00A4480A">
      <w:pPr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1C0578">
        <w:rPr>
          <w:rFonts w:asciiTheme="majorBidi" w:hAnsiTheme="majorBidi" w:cstheme="majorBidi"/>
          <w:sz w:val="24"/>
          <w:szCs w:val="24"/>
          <w:lang w:val="tr-TR"/>
        </w:rPr>
        <w:t xml:space="preserve">Basın mensuplarının darbe girişimini, süreci, alınan ve alınmakta olan önlemler, darbe teşebbüsünün ve alınan tedbirlerin iç ve dış politikaya etkileri bağlamındaki çeşitli soruları </w:t>
      </w:r>
      <w:r w:rsidR="001C0578">
        <w:rPr>
          <w:rFonts w:asciiTheme="majorBidi" w:hAnsiTheme="majorBidi" w:cstheme="majorBidi"/>
          <w:sz w:val="24"/>
          <w:szCs w:val="24"/>
          <w:lang w:val="tr-TR"/>
        </w:rPr>
        <w:t>cevaplanmış</w:t>
      </w:r>
      <w:r w:rsidR="001C0578" w:rsidRPr="001C0578">
        <w:rPr>
          <w:rFonts w:asciiTheme="majorBidi" w:hAnsiTheme="majorBidi" w:cstheme="majorBidi"/>
          <w:sz w:val="24"/>
          <w:szCs w:val="24"/>
          <w:lang w:val="tr-TR"/>
        </w:rPr>
        <w:t xml:space="preserve"> ve gerekli açıklamalarda bulunulmuştur. </w:t>
      </w:r>
    </w:p>
    <w:p w:rsidR="00FD1E2B" w:rsidRDefault="00FD1E2B" w:rsidP="00A4480A">
      <w:pPr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:rsidR="00FD1E2B" w:rsidRDefault="00FD1E2B" w:rsidP="00A4480A">
      <w:pPr>
        <w:jc w:val="both"/>
        <w:rPr>
          <w:rFonts w:asciiTheme="majorBidi" w:hAnsiTheme="majorBidi" w:cstheme="majorBidi"/>
          <w:sz w:val="24"/>
          <w:szCs w:val="24"/>
          <w:lang w:val="tr-TR"/>
        </w:rPr>
      </w:pPr>
      <w:bookmarkStart w:id="0" w:name="_GoBack"/>
      <w:bookmarkEnd w:id="0"/>
    </w:p>
    <w:p w:rsidR="00FD1E2B" w:rsidRPr="001C0578" w:rsidRDefault="00FD1E2B" w:rsidP="00FD1E2B">
      <w:pPr>
        <w:jc w:val="center"/>
        <w:rPr>
          <w:rFonts w:asciiTheme="majorBidi" w:hAnsiTheme="majorBidi" w:cstheme="majorBidi"/>
          <w:sz w:val="24"/>
          <w:szCs w:val="24"/>
          <w:lang w:val="tr-TR"/>
        </w:rPr>
      </w:pPr>
      <w:r w:rsidRPr="00FD1E2B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4533900" cy="3399761"/>
            <wp:effectExtent l="0" t="0" r="0" b="0"/>
            <wp:docPr id="2" name="Picture 2" descr="C:\Users\mehmet.duzenli\Desktop\Press Confere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hmet.duzenli\Desktop\Press Conferenc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743" cy="341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1E2B" w:rsidRPr="001C05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677"/>
    <w:rsid w:val="001C0578"/>
    <w:rsid w:val="00326B6A"/>
    <w:rsid w:val="004C4449"/>
    <w:rsid w:val="00625677"/>
    <w:rsid w:val="006C4FDC"/>
    <w:rsid w:val="00833143"/>
    <w:rsid w:val="008752A3"/>
    <w:rsid w:val="00A4480A"/>
    <w:rsid w:val="00E0550F"/>
    <w:rsid w:val="00FD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5EA04D-4D41-46B9-98E3-E465BE71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0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5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</dc:creator>
  <cp:lastModifiedBy>Mehmet Düzenli</cp:lastModifiedBy>
  <cp:revision>4</cp:revision>
  <cp:lastPrinted>2016-07-20T13:00:00Z</cp:lastPrinted>
  <dcterms:created xsi:type="dcterms:W3CDTF">2016-07-20T14:04:00Z</dcterms:created>
  <dcterms:modified xsi:type="dcterms:W3CDTF">2016-07-20T14:06:00Z</dcterms:modified>
</cp:coreProperties>
</file>